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19705-2022 i Åsele kommun</w:t>
      </w:r>
    </w:p>
    <w:p>
      <w:r>
        <w:t>Denna tillsynsbegäran behandlar höga naturvärden i avverkningsanmälan A 19705-2022 i Åsele kommun som inkom 2022-05-13 och omfattar 2,2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A 19705-2022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7103430, E 668938 i SWEREF 99 TM.</w:t>
      </w:r>
    </w:p>
    <w:p>
      <w:r>
        <w:t>I och inom 8 meter från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