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samrådsanmälan S 27-2022 i Umeå kommun har hittats 11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