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som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talltita (NT, §4), tretåig hackspett (NT, T, §4), thomsons trägnagare (S)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