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Detta dokument behandlar höga naturvärden i avverkningsanmälan A 36893-2025 i Umeå kommun som inkom 2025-08-05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7087742, E 772293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garnlav (VU, T), thomsons trägnagare (S), trådticka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