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Detta dokument behandlar höga naturvärden i avverkningsanmälan A 47038-2021 i Umeå kommun som inkom 2021-09-07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7098921, E 763455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