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Detta dokument behandlar höga naturvärden i avverkningsanmälan A 58680-2024 i Umeå kommun som inkom 2024-12-09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7088515, E 780083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finflikig brosklav (VU)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