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järpe (NT, §4), motaggsvamp (NT), svartvit taggsvamp (NT), talltita (NT, §4), ullticka (NT), violettgrå tagellav (NT), dropptaggsvamp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