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kristallticka (VU), granticka (NT), Leptoporus mollis (NT), ullticka (NT), trådticka (S), vedticka (S)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