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14927-2023 i Umeå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