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31318-2022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