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39912-2022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