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30187-2023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