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 meter från avverkningsanmälan A 21131-2026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