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fiskmås (NT, §4), garnlav (NT), järpe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