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9-2025 i Umeå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