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738-2023 i Umeå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