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29397-2025 i Umeå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