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47276-2025 i Umeå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