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dokument behandlar höga naturvärden i avverkningsanmälan A 52006-2025 i Umeå kommun som inkom 2025-10-22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berggräsfjäril (NT), vaddporing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7135996, E 751495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