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Detta dokument behandlar höga naturvärden i avverkningsanmälan A 29925-2025 i Umeå kommun som inkom 2025-06-18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7082612, E 790576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