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Detta dokument behandlar höga naturvärden i avverkningsanmälan A 32316-2022 i Umeå kommun som inkom 2022-08-08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7122359, E 761137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