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Detta dokument behandlar höga naturvärden i avverkningsanmälan A 36893-2025 i Umeå kommun som inkom 2025-08-05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7087742, E 772293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garnlav (VU, T), thomsons trägnagare (S), trådticka (S, T)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