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Detta dokument behandlar höga naturvärden i avverkningsanmälan A 45663-2024 i Umeå kommun som inkom 2024-10-14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7095497, E 753215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37 naturvårdsarter hittats: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talltita (NT, §4), spillkråka (T,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