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Detta dokument behandlar höga naturvärden i avverkningsanmälan A 23008-2022 i Umeå kommun som inkom 2022-06-03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7094605, E 754838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6 naturvårdsarter hittats: kötticka (NT), lunglav (NT, T), rynkskinn (NT, T), talltita (NT, §4), ullticka (NT, T) och revlummer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