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Detta dokument behandlar höga naturvärden i avverkningsanmälan A 31805-2025 i Umeå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7087919, E 772210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