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Detta dokument behandlar höga naturvärden i avverkningsanmälan A 38437-2021 i Umeå kommun som inkom 2021-07-29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7088701, E 751974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