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25537-2026 i Um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