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535-2025 i Umeå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