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samrådsanmälan S 4361-2021 i Umeå kommun har hittats 44 naturvårdsarter varav 24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