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23008-2022 i Umeå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