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grönsiska, kungsfågel, mindre hackspett, rödvingetrast, spillkråka, stenfalk, svartvit flugsnappare, sävsparv, sångsvan,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grönsiska, kungsfågel, mindre hackspett, rödvingetrast, spillkråka, stenfalk, svartvit flugsnappare, sävsparv, sångsvan,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