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Detta dokument behandlar höga naturvärden i avverkningsanmälan A 37823-2025 i Lycksele kommun som inkom 2025-08-12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7212564, E 674231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