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Detta dokument behandlar höga naturvärden i avverkningsanmälan A 62317-2025 i Lycksele kommun som inkom 2025-12-15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7151984, E 671371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