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Detta dokument behandlar höga naturvärden i avverkningsanmälan A 7398-2025 i Lycksele kommun som inkom 2025-02-17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7181784, E 698252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