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9-2026 i Lycksele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