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53141-2024 i Lycksele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