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0-2025 i Lyck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