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12980-2026 i Lycksele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