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40661-2026 i Lycksele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