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56045-2024 i Lycksele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