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klagomål behandlar höga naturvärden i avverkningsanmälan A 7702-2025 i Lycksele kommun som inkom 2025-02-18 och omfattar 3,5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7170873, E 638783 i SWEREF 99 TM.</w:t>
      </w:r>
    </w:p>
    <w:p>
      <w:r>
        <w:t>I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