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blå taggsvamp (NT), skrovlig taggsvamp (NT), vaddporing (NT), vedflamlav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