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6 meter från avverkningsanmälan A 33340-2025 i Lycksele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