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14-2024 i Lycksele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