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40101-2022 i Lycksele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