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3740-2021 i Lycksele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