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25-2024 i Lycksele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