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53115-2024 i Lycksele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