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053-2024 i Lycksel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