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1263-2024 i Lycksel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